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FCE2A" w14:textId="53F78ED8" w:rsidR="002576E7" w:rsidRDefault="00DC2C14">
      <w:pPr>
        <w:pStyle w:val="Title"/>
      </w:pPr>
      <w:r>
        <w:t>MEDSLIK-II v3.0</w:t>
      </w:r>
      <w:r w:rsidR="00C22F9B">
        <w:t>1</w:t>
      </w:r>
    </w:p>
    <w:p w14:paraId="1BC4F70E" w14:textId="77777777" w:rsidR="002576E7" w:rsidRDefault="00DC2C14">
      <w:pPr>
        <w:pStyle w:val="Subtitle"/>
      </w:pPr>
      <w:r>
        <w:t>consistency tests</w:t>
      </w:r>
    </w:p>
    <w:p w14:paraId="6E4686BC" w14:textId="77777777" w:rsidR="002576E7" w:rsidRDefault="002576E7">
      <w:pPr>
        <w:pStyle w:val="BodyText"/>
      </w:pPr>
    </w:p>
    <w:p w14:paraId="22ABD269" w14:textId="77777777" w:rsidR="002576E7" w:rsidRDefault="00DC2C14">
      <w:pPr>
        <w:pStyle w:val="Heading1"/>
        <w:numPr>
          <w:ilvl w:val="0"/>
          <w:numId w:val="2"/>
        </w:numPr>
      </w:pPr>
      <w:r>
        <w:t>foreword</w:t>
      </w:r>
    </w:p>
    <w:p w14:paraId="34B3C037" w14:textId="77777777" w:rsidR="002576E7" w:rsidRDefault="002576E7">
      <w:pPr>
        <w:pStyle w:val="BodyText"/>
      </w:pPr>
    </w:p>
    <w:p w14:paraId="6EE1CF0D" w14:textId="168BB763" w:rsidR="002576E7" w:rsidRDefault="00DC2C14">
      <w:pPr>
        <w:pStyle w:val="BodyText"/>
        <w:jc w:val="both"/>
      </w:pPr>
      <w:r>
        <w:t>Almost a year has passed since we started developing OKEANOS based on the WITOIL oil spill forecasting system. Since then, hundreds of oil spill simulations have been performed using MEDSLIK-II at almost every part of the ice-free ocean and at different spatial resolutions. A unique dataset of spill observations, sometimes sequential observations of the same spill, was used to validate our model results. MEDSLIK-II was also used in forecasting exercises (</w:t>
      </w:r>
      <w:proofErr w:type="gramStart"/>
      <w:r>
        <w:t>e.g.</w:t>
      </w:r>
      <w:proofErr w:type="gramEnd"/>
      <w:r>
        <w:t xml:space="preserve"> CEDRE-France).  Errors and inconsistencies, as expected, popped up and were addressed accordingly. </w:t>
      </w:r>
    </w:p>
    <w:p w14:paraId="67D11417" w14:textId="09071980" w:rsidR="002576E7" w:rsidRDefault="00DC2C14">
      <w:pPr>
        <w:pStyle w:val="BodyText"/>
        <w:jc w:val="both"/>
      </w:pPr>
      <w:r>
        <w:t xml:space="preserve">Our following natural step is sharing the most up-to-date model version with the MEDSLIK-II community. Prior to the model release, a thorough code cleanup and consistency check were performed. The clean code was compared to the currently operational and debugged MEDSLIK-II running on WITOIL. All random values used in MEDSLIK-II programs were set to </w:t>
      </w:r>
      <w:r w:rsidR="00C22F9B">
        <w:t>a fixed value (</w:t>
      </w:r>
      <w:r>
        <w:t>0.5</w:t>
      </w:r>
      <w:r w:rsidR="00C22F9B">
        <w:t>)</w:t>
      </w:r>
      <w:r>
        <w:t xml:space="preserve"> to eliminate uncertainties in the consistency check results.</w:t>
      </w:r>
    </w:p>
    <w:p w14:paraId="7069F061" w14:textId="656A573C" w:rsidR="0035357D" w:rsidRDefault="0035357D">
      <w:pPr>
        <w:pStyle w:val="BodyText"/>
        <w:jc w:val="both"/>
      </w:pPr>
    </w:p>
    <w:p w14:paraId="3BA17F73" w14:textId="1A8C54B9" w:rsidR="004C4B5D" w:rsidRDefault="004C4B5D" w:rsidP="004C4B5D">
      <w:pPr>
        <w:pStyle w:val="Heading1"/>
      </w:pPr>
      <w:r>
        <w:t xml:space="preserve">core changes </w:t>
      </w:r>
    </w:p>
    <w:p w14:paraId="149AF688" w14:textId="0403628E" w:rsidR="004C4B5D" w:rsidRDefault="004C4B5D" w:rsidP="00BF58A8">
      <w:pPr>
        <w:pStyle w:val="BodyText"/>
        <w:numPr>
          <w:ilvl w:val="0"/>
          <w:numId w:val="3"/>
        </w:numPr>
      </w:pPr>
      <w:r>
        <w:t xml:space="preserve">the concept of “region” was removed from the code. “region” variable is no longer used since MEDSLIK </w:t>
      </w:r>
      <w:proofErr w:type="gramStart"/>
      <w:r>
        <w:t>2.0.</w:t>
      </w:r>
      <w:r w:rsidR="00BF58A8">
        <w:t xml:space="preserve"> .</w:t>
      </w:r>
      <w:proofErr w:type="gramEnd"/>
      <w:r w:rsidR="00BF58A8">
        <w:t xml:space="preserve">  All references to the region variable, IF loops, and user input requirements associated to them were removed.</w:t>
      </w:r>
    </w:p>
    <w:p w14:paraId="3E343002" w14:textId="7DD62BFF" w:rsidR="004C4B5D" w:rsidRDefault="004C4B5D" w:rsidP="004C4B5D">
      <w:pPr>
        <w:pStyle w:val="BodyText"/>
        <w:numPr>
          <w:ilvl w:val="0"/>
          <w:numId w:val="3"/>
        </w:numPr>
      </w:pPr>
      <w:r>
        <w:t xml:space="preserve">variables </w:t>
      </w:r>
      <w:proofErr w:type="spellStart"/>
      <w:r w:rsidR="00FF65A7" w:rsidRPr="00FF65A7">
        <w:rPr>
          <w:i/>
          <w:iCs/>
        </w:rPr>
        <w:t>icurrents</w:t>
      </w:r>
      <w:proofErr w:type="spellEnd"/>
      <w:r>
        <w:t xml:space="preserve"> and </w:t>
      </w:r>
      <w:proofErr w:type="spellStart"/>
      <w:r w:rsidR="00FF65A7" w:rsidRPr="00FF65A7">
        <w:rPr>
          <w:i/>
          <w:iCs/>
        </w:rPr>
        <w:t>iwinds</w:t>
      </w:r>
      <w:proofErr w:type="spellEnd"/>
      <w:r>
        <w:t>, current and wind fields identifiers (</w:t>
      </w:r>
      <w:proofErr w:type="gramStart"/>
      <w:r>
        <w:t>e.g.</w:t>
      </w:r>
      <w:proofErr w:type="gramEnd"/>
      <w:r>
        <w:t xml:space="preserve"> ERA, SKIRON, ADRIFS, </w:t>
      </w:r>
      <w:proofErr w:type="spellStart"/>
      <w:r>
        <w:t>etc</w:t>
      </w:r>
      <w:proofErr w:type="spellEnd"/>
      <w:r>
        <w:t xml:space="preserve">), were removed </w:t>
      </w:r>
      <w:r w:rsidR="004B6BEB">
        <w:t>since MEDSLIK-II no longer accepts diversely structured dataset.  A</w:t>
      </w:r>
      <w:r>
        <w:t xml:space="preserve">ll references to </w:t>
      </w:r>
      <w:r w:rsidR="004B6BEB">
        <w:t>such variables</w:t>
      </w:r>
      <w:r w:rsidR="000362D0">
        <w:t>, IF loops,</w:t>
      </w:r>
      <w:r w:rsidR="00FF65A7">
        <w:t xml:space="preserve"> and </w:t>
      </w:r>
      <w:r w:rsidR="004B6BEB">
        <w:t xml:space="preserve">user </w:t>
      </w:r>
      <w:r w:rsidR="00FF65A7">
        <w:t>input requirements</w:t>
      </w:r>
      <w:r w:rsidR="004B6BEB">
        <w:t xml:space="preserve"> associated to them were removed</w:t>
      </w:r>
      <w:r>
        <w:t>.</w:t>
      </w:r>
    </w:p>
    <w:p w14:paraId="2DA23AF1" w14:textId="4A0D4B5E" w:rsidR="004C4B5D" w:rsidRDefault="004C4B5D" w:rsidP="004C4B5D">
      <w:pPr>
        <w:pStyle w:val="BodyText"/>
        <w:numPr>
          <w:ilvl w:val="0"/>
          <w:numId w:val="3"/>
        </w:numPr>
      </w:pPr>
      <w:r>
        <w:t>Unused subroutines were removed, namely:</w:t>
      </w:r>
    </w:p>
    <w:p w14:paraId="71DC337E" w14:textId="18F83923" w:rsidR="004C4B5D" w:rsidRDefault="004C4B5D" w:rsidP="00FF65A7">
      <w:pPr>
        <w:pStyle w:val="BodyText"/>
        <w:numPr>
          <w:ilvl w:val="0"/>
          <w:numId w:val="4"/>
        </w:numPr>
      </w:pPr>
      <w:proofErr w:type="spellStart"/>
      <w:r>
        <w:t>climatem</w:t>
      </w:r>
      <w:proofErr w:type="spellEnd"/>
      <w:r w:rsidR="00FF65A7">
        <w:t>: computes climatological SST at location of spill temperature taken is for the nearest data point to spill updated every step</w:t>
      </w:r>
    </w:p>
    <w:p w14:paraId="2C5779B7" w14:textId="2FA7CBEE" w:rsidR="004C4B5D" w:rsidRDefault="004C4B5D" w:rsidP="00FF65A7">
      <w:pPr>
        <w:pStyle w:val="BodyText"/>
        <w:numPr>
          <w:ilvl w:val="0"/>
          <w:numId w:val="4"/>
        </w:numPr>
      </w:pPr>
      <w:proofErr w:type="spellStart"/>
      <w:r>
        <w:t>climawind</w:t>
      </w:r>
      <w:proofErr w:type="spellEnd"/>
      <w:r w:rsidR="00FF65A7">
        <w:t xml:space="preserve">: read climatological wind and interpolate to </w:t>
      </w:r>
      <w:proofErr w:type="spellStart"/>
      <w:r w:rsidR="00FF65A7">
        <w:t>medslik</w:t>
      </w:r>
      <w:proofErr w:type="spellEnd"/>
      <w:r w:rsidR="00FF65A7">
        <w:t xml:space="preserve"> grid interpolation based on inverse distance to nearest 5 data points on first step compute increments then update every step compute wind velocity &amp; direction at </w:t>
      </w:r>
      <w:proofErr w:type="spellStart"/>
      <w:r w:rsidR="00FF65A7">
        <w:t>centre</w:t>
      </w:r>
      <w:proofErr w:type="spellEnd"/>
      <w:r w:rsidR="00FF65A7">
        <w:t xml:space="preserve"> of spill</w:t>
      </w:r>
    </w:p>
    <w:p w14:paraId="1B06FF13" w14:textId="46774385" w:rsidR="004C4B5D" w:rsidRDefault="004C4B5D" w:rsidP="00FF65A7">
      <w:pPr>
        <w:pStyle w:val="BodyText"/>
        <w:numPr>
          <w:ilvl w:val="0"/>
          <w:numId w:val="4"/>
        </w:numPr>
      </w:pPr>
      <w:proofErr w:type="spellStart"/>
      <w:r>
        <w:t>mfswind</w:t>
      </w:r>
      <w:proofErr w:type="spellEnd"/>
      <w:r w:rsidR="00FF65A7">
        <w:t xml:space="preserve">: constructs wind speed &amp; direction used for 24- or 6-hour average forecast wind used to forecast MOM/CYCOM/ADRICOSM currents. The wind velocity </w:t>
      </w:r>
      <w:proofErr w:type="spellStart"/>
      <w:proofErr w:type="gramStart"/>
      <w:r w:rsidR="00FF65A7">
        <w:t>wx,wy</w:t>
      </w:r>
      <w:proofErr w:type="spellEnd"/>
      <w:proofErr w:type="gramEnd"/>
      <w:r w:rsidR="00FF65A7">
        <w:t xml:space="preserve"> have already been read in subroutine </w:t>
      </w:r>
      <w:proofErr w:type="spellStart"/>
      <w:r w:rsidR="00FF65A7">
        <w:t>fcstcur</w:t>
      </w:r>
      <w:proofErr w:type="spellEnd"/>
    </w:p>
    <w:p w14:paraId="46A18FA8" w14:textId="77777777" w:rsidR="00FF65A7" w:rsidRDefault="004C4B5D" w:rsidP="00FF65A7">
      <w:pPr>
        <w:pStyle w:val="BodyText"/>
        <w:numPr>
          <w:ilvl w:val="0"/>
          <w:numId w:val="4"/>
        </w:numPr>
      </w:pPr>
      <w:proofErr w:type="spellStart"/>
      <w:r>
        <w:t>userwind</w:t>
      </w:r>
      <w:proofErr w:type="spellEnd"/>
      <w:r w:rsidR="00FF65A7">
        <w:t>: read file '</w:t>
      </w:r>
      <w:proofErr w:type="spellStart"/>
      <w:r w:rsidR="00FF65A7">
        <w:t>medslik.wnd</w:t>
      </w:r>
      <w:proofErr w:type="spellEnd"/>
      <w:r w:rsidR="00FF65A7">
        <w:t xml:space="preserve">' in case </w:t>
      </w:r>
      <w:proofErr w:type="spellStart"/>
      <w:r w:rsidR="00FF65A7">
        <w:t>iwind</w:t>
      </w:r>
      <w:proofErr w:type="spellEnd"/>
      <w:r w:rsidR="00FF65A7">
        <w:t xml:space="preserve"> = 8 </w:t>
      </w:r>
    </w:p>
    <w:p w14:paraId="4BBFE021" w14:textId="1A5569F6" w:rsidR="004C4B5D" w:rsidRDefault="00FF65A7" w:rsidP="00FF65A7">
      <w:pPr>
        <w:pStyle w:val="BodyText"/>
        <w:numPr>
          <w:ilvl w:val="0"/>
          <w:numId w:val="4"/>
        </w:numPr>
      </w:pPr>
      <w:proofErr w:type="spellStart"/>
      <w:r>
        <w:lastRenderedPageBreak/>
        <w:t>climacurr</w:t>
      </w:r>
      <w:proofErr w:type="spellEnd"/>
      <w:r>
        <w:t>:</w:t>
      </w:r>
      <w:r w:rsidRPr="00FF65A7">
        <w:t xml:space="preserve"> </w:t>
      </w:r>
      <w:r>
        <w:t xml:space="preserve">read climatological currents specified on the </w:t>
      </w:r>
      <w:proofErr w:type="spellStart"/>
      <w:r>
        <w:t>medslik</w:t>
      </w:r>
      <w:proofErr w:type="spellEnd"/>
      <w:r>
        <w:t xml:space="preserve"> grid on first step compute increments then update every step</w:t>
      </w:r>
    </w:p>
    <w:p w14:paraId="433D9927" w14:textId="1BA7D114" w:rsidR="00FF65A7" w:rsidRDefault="00FF65A7" w:rsidP="00FF65A7">
      <w:pPr>
        <w:pStyle w:val="BodyText"/>
        <w:numPr>
          <w:ilvl w:val="0"/>
          <w:numId w:val="4"/>
        </w:numPr>
      </w:pPr>
      <w:r>
        <w:t xml:space="preserve">season: </w:t>
      </w:r>
      <w:r w:rsidRPr="00FF65A7">
        <w:t xml:space="preserve">computes season of the year for a given </w:t>
      </w:r>
      <w:proofErr w:type="spellStart"/>
      <w:r w:rsidRPr="00FF65A7">
        <w:t>julian</w:t>
      </w:r>
      <w:proofErr w:type="spellEnd"/>
      <w:r w:rsidRPr="00FF65A7">
        <w:t xml:space="preserve"> date (&lt;=365)</w:t>
      </w:r>
    </w:p>
    <w:p w14:paraId="60B3FEA4" w14:textId="554672E9" w:rsidR="00FF65A7" w:rsidRDefault="00FF65A7" w:rsidP="004B6BEB">
      <w:pPr>
        <w:pStyle w:val="BodyText"/>
        <w:numPr>
          <w:ilvl w:val="0"/>
          <w:numId w:val="4"/>
        </w:numPr>
      </w:pPr>
      <w:proofErr w:type="spellStart"/>
      <w:r>
        <w:t>setunifcurr</w:t>
      </w:r>
      <w:proofErr w:type="spellEnd"/>
      <w:r>
        <w:t xml:space="preserve">: </w:t>
      </w:r>
      <w:proofErr w:type="spellStart"/>
      <w:r>
        <w:t>eads</w:t>
      </w:r>
      <w:proofErr w:type="spellEnd"/>
      <w:r>
        <w:t xml:space="preserve"> water current speed and direction from file </w:t>
      </w:r>
      <w:proofErr w:type="spellStart"/>
      <w:r>
        <w:t>medslik.crr</w:t>
      </w:r>
      <w:proofErr w:type="spellEnd"/>
      <w:r>
        <w:t xml:space="preserve"> for spatially uniform, user-defined currents - </w:t>
      </w:r>
      <w:proofErr w:type="spellStart"/>
      <w:r>
        <w:t>icurrents</w:t>
      </w:r>
      <w:proofErr w:type="spellEnd"/>
      <w:r>
        <w:t xml:space="preserve"> = 8.</w:t>
      </w:r>
    </w:p>
    <w:p w14:paraId="7AF02E17" w14:textId="142A4040" w:rsidR="00FF65A7" w:rsidRDefault="00FF65A7" w:rsidP="004C4B5D">
      <w:pPr>
        <w:pStyle w:val="BodyText"/>
        <w:numPr>
          <w:ilvl w:val="0"/>
          <w:numId w:val="4"/>
        </w:numPr>
      </w:pPr>
      <w:proofErr w:type="spellStart"/>
      <w:r>
        <w:t>fcstcur</w:t>
      </w:r>
      <w:proofErr w:type="spellEnd"/>
      <w:r w:rsidR="005149B7">
        <w:t xml:space="preserve">: </w:t>
      </w:r>
      <w:r w:rsidR="005149B7" w:rsidRPr="005149B7">
        <w:t>constructs current field in case of daily forecast data</w:t>
      </w:r>
    </w:p>
    <w:p w14:paraId="2AD7FCB4" w14:textId="78EC388F" w:rsidR="00FF65A7" w:rsidRDefault="00FF65A7" w:rsidP="005149B7">
      <w:pPr>
        <w:pStyle w:val="BodyText"/>
        <w:numPr>
          <w:ilvl w:val="0"/>
          <w:numId w:val="4"/>
        </w:numPr>
      </w:pPr>
      <w:proofErr w:type="spellStart"/>
      <w:r>
        <w:t>readfcst</w:t>
      </w:r>
      <w:proofErr w:type="spellEnd"/>
      <w:r w:rsidR="005149B7">
        <w:t xml:space="preserve">: </w:t>
      </w:r>
      <w:r w:rsidR="005149B7" w:rsidRPr="005149B7">
        <w:t>read</w:t>
      </w:r>
      <w:r w:rsidR="000362D0">
        <w:t xml:space="preserve"> daily</w:t>
      </w:r>
      <w:r w:rsidR="005149B7" w:rsidRPr="005149B7">
        <w:t xml:space="preserve"> forecast current data and interpolate to </w:t>
      </w:r>
      <w:proofErr w:type="spellStart"/>
      <w:r w:rsidR="005149B7" w:rsidRPr="005149B7">
        <w:t>Medslik</w:t>
      </w:r>
      <w:proofErr w:type="spellEnd"/>
      <w:r w:rsidR="005149B7" w:rsidRPr="005149B7">
        <w:t xml:space="preserve"> grid</w:t>
      </w:r>
    </w:p>
    <w:p w14:paraId="764E9EED" w14:textId="77777777" w:rsidR="005149B7" w:rsidRDefault="005149B7" w:rsidP="005149B7">
      <w:pPr>
        <w:pStyle w:val="BodyText"/>
        <w:ind w:left="1069"/>
      </w:pPr>
    </w:p>
    <w:p w14:paraId="5EC900AA" w14:textId="77777777" w:rsidR="004C4B5D" w:rsidRPr="004C4B5D" w:rsidRDefault="004C4B5D" w:rsidP="004B6BEB">
      <w:pPr>
        <w:pStyle w:val="BodyText"/>
      </w:pPr>
    </w:p>
    <w:p w14:paraId="12AFA2F0" w14:textId="77777777" w:rsidR="0035357D" w:rsidRDefault="0035357D">
      <w:pPr>
        <w:pStyle w:val="BodyText"/>
        <w:jc w:val="both"/>
      </w:pPr>
    </w:p>
    <w:p w14:paraId="7ACDF3C2" w14:textId="77777777" w:rsidR="004C4B5D" w:rsidRDefault="004C4B5D">
      <w:pPr>
        <w:rPr>
          <w:rFonts w:ascii="Liberation Sans" w:eastAsia="Noto Sans CJK SC" w:hAnsi="Liberation Sans"/>
          <w:b/>
          <w:bCs/>
          <w:sz w:val="36"/>
          <w:szCs w:val="36"/>
        </w:rPr>
      </w:pPr>
      <w:r>
        <w:br w:type="page"/>
      </w:r>
    </w:p>
    <w:p w14:paraId="7DD3F34E" w14:textId="342C9B2B" w:rsidR="002D71B4" w:rsidRDefault="00B0396D" w:rsidP="002D71B4">
      <w:pPr>
        <w:pStyle w:val="Heading1"/>
        <w:numPr>
          <w:ilvl w:val="0"/>
          <w:numId w:val="2"/>
        </w:numPr>
      </w:pPr>
      <w:r>
        <w:lastRenderedPageBreak/>
        <w:t>running the Lebanon case study</w:t>
      </w:r>
    </w:p>
    <w:p w14:paraId="2D07DD8A" w14:textId="7C8354D7" w:rsidR="002D71B4" w:rsidRPr="002D71B4" w:rsidRDefault="002D71B4" w:rsidP="002D71B4">
      <w:pPr>
        <w:pStyle w:val="BodyText"/>
      </w:pPr>
      <w:r>
        <w:rPr>
          <w:noProof/>
        </w:rPr>
        <w:drawing>
          <wp:inline distT="0" distB="0" distL="0" distR="0" wp14:anchorId="555AC5AC" wp14:editId="6B46F972">
            <wp:extent cx="6120130" cy="2773045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924"/>
        <w:gridCol w:w="4930"/>
      </w:tblGrid>
      <w:tr w:rsidR="00B0396D" w14:paraId="77072899" w14:textId="77777777" w:rsidTr="00FA6DA2">
        <w:tc>
          <w:tcPr>
            <w:tcW w:w="4924" w:type="dxa"/>
          </w:tcPr>
          <w:p w14:paraId="6942EBA6" w14:textId="67DE3C2B" w:rsidR="00B0396D" w:rsidRDefault="00B0396D" w:rsidP="00B0396D">
            <w:pPr>
              <w:pStyle w:val="BodyText"/>
            </w:pPr>
            <w:r>
              <w:t>MEDSLIK 3.0</w:t>
            </w:r>
          </w:p>
        </w:tc>
        <w:tc>
          <w:tcPr>
            <w:tcW w:w="4930" w:type="dxa"/>
          </w:tcPr>
          <w:p w14:paraId="47573132" w14:textId="7F2FB87D" w:rsidR="00B0396D" w:rsidRDefault="00B0396D" w:rsidP="00B0396D">
            <w:pPr>
              <w:pStyle w:val="BodyText"/>
            </w:pPr>
            <w:r>
              <w:t>MEDSLIK 3.01</w:t>
            </w:r>
          </w:p>
        </w:tc>
      </w:tr>
      <w:tr w:rsidR="00B0396D" w14:paraId="68618617" w14:textId="77777777" w:rsidTr="00FA6DA2">
        <w:tc>
          <w:tcPr>
            <w:tcW w:w="4924" w:type="dxa"/>
          </w:tcPr>
          <w:p w14:paraId="68AD62D3" w14:textId="1727AFA6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688A2CC6" wp14:editId="2DDD4DBB">
                  <wp:extent cx="2989580" cy="2687320"/>
                  <wp:effectExtent l="0" t="0" r="0" b="0"/>
                  <wp:docPr id="35" name="Picture 35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Map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580" cy="268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0" w:type="dxa"/>
          </w:tcPr>
          <w:p w14:paraId="5EB5328F" w14:textId="41B08A5A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2CB87B75" wp14:editId="197DD630">
                  <wp:extent cx="2993390" cy="2690495"/>
                  <wp:effectExtent l="0" t="0" r="0" b="0"/>
                  <wp:docPr id="34" name="Picture 34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Map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269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6D" w14:paraId="40412B7F" w14:textId="77777777" w:rsidTr="00FA6DA2">
        <w:tc>
          <w:tcPr>
            <w:tcW w:w="4924" w:type="dxa"/>
          </w:tcPr>
          <w:p w14:paraId="00622103" w14:textId="70231DA8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0E35B809" wp14:editId="547A9987">
                  <wp:extent cx="2989580" cy="2687320"/>
                  <wp:effectExtent l="0" t="0" r="0" b="0"/>
                  <wp:docPr id="36" name="Picture 36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Diagram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580" cy="268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0" w:type="dxa"/>
          </w:tcPr>
          <w:p w14:paraId="4F991ED8" w14:textId="07C172D0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235E4A9D" wp14:editId="20950D35">
                  <wp:extent cx="2993390" cy="2690495"/>
                  <wp:effectExtent l="0" t="0" r="0" b="0"/>
                  <wp:docPr id="28" name="Picture 28" descr="Diagra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Diagram&#10;&#10;Description automatically generated with medium confidenc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269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6D" w14:paraId="1F8419D7" w14:textId="77777777" w:rsidTr="00FA6DA2">
        <w:tc>
          <w:tcPr>
            <w:tcW w:w="4924" w:type="dxa"/>
          </w:tcPr>
          <w:p w14:paraId="1F2E8600" w14:textId="56247A82" w:rsidR="00B0396D" w:rsidRDefault="00FA6DA2" w:rsidP="00B0396D">
            <w:pPr>
              <w:pStyle w:val="BodyText"/>
            </w:pPr>
            <w:r>
              <w:rPr>
                <w:noProof/>
              </w:rPr>
              <w:lastRenderedPageBreak/>
              <w:drawing>
                <wp:inline distT="0" distB="0" distL="0" distR="0" wp14:anchorId="507CA21F" wp14:editId="2EE915FC">
                  <wp:extent cx="2989580" cy="2702560"/>
                  <wp:effectExtent l="0" t="0" r="0" b="0"/>
                  <wp:docPr id="37" name="Picture 37" descr="Map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Map&#10;&#10;Description automatically generated with medium confidenc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580" cy="270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0" w:type="dxa"/>
          </w:tcPr>
          <w:p w14:paraId="56D75FD4" w14:textId="310D6F8E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6B7D5AA6" wp14:editId="15E6A3B9">
                  <wp:extent cx="2993390" cy="2705735"/>
                  <wp:effectExtent l="0" t="0" r="0" b="0"/>
                  <wp:docPr id="29" name="Picture 29" descr="Diagram, map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Diagram, map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270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6D" w14:paraId="78D0772E" w14:textId="77777777" w:rsidTr="00FA6DA2">
        <w:tc>
          <w:tcPr>
            <w:tcW w:w="4924" w:type="dxa"/>
          </w:tcPr>
          <w:p w14:paraId="29E00E12" w14:textId="6D0FFB4B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19284EDB" wp14:editId="18BA71C2">
                  <wp:extent cx="2989580" cy="2702560"/>
                  <wp:effectExtent l="0" t="0" r="0" b="0"/>
                  <wp:docPr id="38" name="Picture 38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Map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580" cy="270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0" w:type="dxa"/>
          </w:tcPr>
          <w:p w14:paraId="13888E86" w14:textId="4164859D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4866AAD5" wp14:editId="60C041EA">
                  <wp:extent cx="2993390" cy="2705735"/>
                  <wp:effectExtent l="0" t="0" r="0" b="0"/>
                  <wp:docPr id="30" name="Picture 30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Map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270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6D" w14:paraId="4456F62E" w14:textId="77777777" w:rsidTr="00FA6DA2">
        <w:tc>
          <w:tcPr>
            <w:tcW w:w="4924" w:type="dxa"/>
          </w:tcPr>
          <w:p w14:paraId="70790B01" w14:textId="3A550F6B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6C3D461F" wp14:editId="5D5CADB8">
                  <wp:extent cx="2989580" cy="2687320"/>
                  <wp:effectExtent l="0" t="0" r="0" b="0"/>
                  <wp:docPr id="39" name="Picture 39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Map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580" cy="268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0" w:type="dxa"/>
          </w:tcPr>
          <w:p w14:paraId="6EA829C2" w14:textId="3B7F6616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217C212D" wp14:editId="056DA446">
                  <wp:extent cx="2993390" cy="2690495"/>
                  <wp:effectExtent l="0" t="0" r="0" b="0"/>
                  <wp:docPr id="31" name="Picture 31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Map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269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6D" w14:paraId="161A27D6" w14:textId="77777777" w:rsidTr="00FA6DA2">
        <w:tc>
          <w:tcPr>
            <w:tcW w:w="4924" w:type="dxa"/>
          </w:tcPr>
          <w:p w14:paraId="572F228B" w14:textId="7BEC6193" w:rsidR="00B0396D" w:rsidRDefault="00FA6DA2" w:rsidP="00B0396D">
            <w:pPr>
              <w:pStyle w:val="BodyText"/>
            </w:pPr>
            <w:r>
              <w:rPr>
                <w:noProof/>
              </w:rPr>
              <w:lastRenderedPageBreak/>
              <w:drawing>
                <wp:inline distT="0" distB="0" distL="0" distR="0" wp14:anchorId="3668347F" wp14:editId="66794F08">
                  <wp:extent cx="2989580" cy="2687320"/>
                  <wp:effectExtent l="0" t="0" r="0" b="0"/>
                  <wp:docPr id="40" name="Picture 40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Map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580" cy="268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0" w:type="dxa"/>
          </w:tcPr>
          <w:p w14:paraId="464D148C" w14:textId="725FF706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669491B8" wp14:editId="3C2E4C11">
                  <wp:extent cx="2993390" cy="2690495"/>
                  <wp:effectExtent l="0" t="0" r="0" b="0"/>
                  <wp:docPr id="32" name="Picture 3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Map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269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96D" w14:paraId="01BBD80F" w14:textId="77777777" w:rsidTr="00FA6DA2">
        <w:tc>
          <w:tcPr>
            <w:tcW w:w="4924" w:type="dxa"/>
          </w:tcPr>
          <w:p w14:paraId="04770294" w14:textId="13FF68CE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48647330" wp14:editId="1D99827C">
                  <wp:extent cx="2989580" cy="2687320"/>
                  <wp:effectExtent l="0" t="0" r="0" b="0"/>
                  <wp:docPr id="41" name="Picture 41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Map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580" cy="268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0" w:type="dxa"/>
          </w:tcPr>
          <w:p w14:paraId="64AAA654" w14:textId="408DAA90" w:rsidR="00B0396D" w:rsidRDefault="00FA6DA2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15D5370C" wp14:editId="04877705">
                  <wp:extent cx="2993390" cy="2690495"/>
                  <wp:effectExtent l="0" t="0" r="0" b="0"/>
                  <wp:docPr id="33" name="Picture 3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Map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269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BF7B6B" w14:textId="0CEE9D41" w:rsidR="00B0396D" w:rsidRDefault="00B0396D" w:rsidP="00B0396D">
      <w:pPr>
        <w:pStyle w:val="BodyText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927"/>
        <w:gridCol w:w="4927"/>
      </w:tblGrid>
      <w:tr w:rsidR="002D71B4" w14:paraId="0D5E7C61" w14:textId="77777777" w:rsidTr="00FA6DA2">
        <w:tc>
          <w:tcPr>
            <w:tcW w:w="4927" w:type="dxa"/>
          </w:tcPr>
          <w:p w14:paraId="76A7F1D3" w14:textId="51900E85" w:rsidR="002D71B4" w:rsidRDefault="002D71B4" w:rsidP="00B0396D">
            <w:pPr>
              <w:pStyle w:val="BodyText"/>
              <w:rPr>
                <w:noProof/>
              </w:rPr>
            </w:pPr>
            <w:r>
              <w:rPr>
                <w:noProof/>
              </w:rPr>
              <w:t>MEDSLIK 3.0</w:t>
            </w:r>
          </w:p>
        </w:tc>
        <w:tc>
          <w:tcPr>
            <w:tcW w:w="4927" w:type="dxa"/>
          </w:tcPr>
          <w:p w14:paraId="23F51CCC" w14:textId="156B3D98" w:rsidR="002D71B4" w:rsidRDefault="002D71B4" w:rsidP="00B0396D">
            <w:pPr>
              <w:pStyle w:val="BodyText"/>
            </w:pPr>
            <w:r>
              <w:t>MEDSLIK 3.01</w:t>
            </w:r>
          </w:p>
        </w:tc>
      </w:tr>
      <w:tr w:rsidR="00FA6DA2" w14:paraId="4FA5159E" w14:textId="77777777" w:rsidTr="00FA6DA2">
        <w:tc>
          <w:tcPr>
            <w:tcW w:w="4927" w:type="dxa"/>
          </w:tcPr>
          <w:p w14:paraId="117A0D57" w14:textId="43C9D182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307747D6" wp14:editId="3215EDB2">
                  <wp:extent cx="2991485" cy="2716530"/>
                  <wp:effectExtent l="0" t="0" r="0" b="0"/>
                  <wp:docPr id="42" name="Picture 42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A picture containing chart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71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125E8871" w14:textId="42B6055C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5BF86426" wp14:editId="6EFD7D50">
                  <wp:extent cx="2991485" cy="2716530"/>
                  <wp:effectExtent l="0" t="0" r="0" b="0"/>
                  <wp:docPr id="50" name="Picture 50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A picture containing chart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71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DA2" w14:paraId="3E03463F" w14:textId="77777777" w:rsidTr="00FA6DA2">
        <w:tc>
          <w:tcPr>
            <w:tcW w:w="4927" w:type="dxa"/>
          </w:tcPr>
          <w:p w14:paraId="0B3B1B94" w14:textId="0394899F" w:rsidR="00FA6DA2" w:rsidRDefault="002D71B4" w:rsidP="00B0396D">
            <w:pPr>
              <w:pStyle w:val="BodyText"/>
            </w:pPr>
            <w:r>
              <w:rPr>
                <w:noProof/>
              </w:rPr>
              <w:lastRenderedPageBreak/>
              <w:drawing>
                <wp:inline distT="0" distB="0" distL="0" distR="0" wp14:anchorId="74704D5C" wp14:editId="3BB0F3B4">
                  <wp:extent cx="2991485" cy="2831465"/>
                  <wp:effectExtent l="0" t="0" r="0" b="0"/>
                  <wp:docPr id="43" name="Picture 43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Chart, scatter chart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759DB3AF" w14:textId="6388296F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79AA6C19" wp14:editId="418DAF06">
                  <wp:extent cx="2991485" cy="2831465"/>
                  <wp:effectExtent l="0" t="0" r="0" b="0"/>
                  <wp:docPr id="51" name="Picture 51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Chart, scatter chart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DA2" w14:paraId="3FA0D64A" w14:textId="77777777" w:rsidTr="00FA6DA2">
        <w:tc>
          <w:tcPr>
            <w:tcW w:w="4927" w:type="dxa"/>
          </w:tcPr>
          <w:p w14:paraId="1EAABA87" w14:textId="207EA62A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35B965E9" wp14:editId="09DBDF68">
                  <wp:extent cx="2991485" cy="2831465"/>
                  <wp:effectExtent l="0" t="0" r="0" b="0"/>
                  <wp:docPr id="44" name="Picture 44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Chart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16C28624" w14:textId="06D6BAA1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76C25E51" wp14:editId="55CF3CBE">
                  <wp:extent cx="2991485" cy="2831465"/>
                  <wp:effectExtent l="0" t="0" r="0" b="0"/>
                  <wp:docPr id="52" name="Picture 5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Char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DA2" w14:paraId="3313D6F5" w14:textId="77777777" w:rsidTr="00FA6DA2">
        <w:tc>
          <w:tcPr>
            <w:tcW w:w="4927" w:type="dxa"/>
          </w:tcPr>
          <w:p w14:paraId="1849AC1A" w14:textId="6F6472FD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7B9C42BA" wp14:editId="02F922E4">
                  <wp:extent cx="2991485" cy="2831465"/>
                  <wp:effectExtent l="0" t="0" r="0" b="0"/>
                  <wp:docPr id="45" name="Picture 45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Chart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5D5C2567" w14:textId="379ADD83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4B30BD89" wp14:editId="46D42F18">
                  <wp:extent cx="2991485" cy="2831465"/>
                  <wp:effectExtent l="0" t="0" r="0" b="0"/>
                  <wp:docPr id="53" name="Picture 53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Chart, scatter chart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DA2" w14:paraId="4AA56C8C" w14:textId="77777777" w:rsidTr="00FA6DA2">
        <w:tc>
          <w:tcPr>
            <w:tcW w:w="4927" w:type="dxa"/>
          </w:tcPr>
          <w:p w14:paraId="1B2A361F" w14:textId="2FF0CBFC" w:rsidR="00FA6DA2" w:rsidRDefault="002D71B4" w:rsidP="00B0396D">
            <w:pPr>
              <w:pStyle w:val="BodyText"/>
            </w:pPr>
            <w:r>
              <w:rPr>
                <w:noProof/>
              </w:rPr>
              <w:lastRenderedPageBreak/>
              <w:drawing>
                <wp:inline distT="0" distB="0" distL="0" distR="0" wp14:anchorId="43CE4B14" wp14:editId="311F02B2">
                  <wp:extent cx="2991485" cy="2831465"/>
                  <wp:effectExtent l="0" t="0" r="0" b="0"/>
                  <wp:docPr id="46" name="Picture 46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Chart, scatter chart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3D6AF0D2" w14:textId="6CEC1780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384E8834" wp14:editId="66F6B1F3">
                  <wp:extent cx="2991485" cy="2831465"/>
                  <wp:effectExtent l="0" t="0" r="0" b="0"/>
                  <wp:docPr id="54" name="Picture 54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Chart, scatter chart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DA2" w14:paraId="306B53D9" w14:textId="77777777" w:rsidTr="00FA6DA2">
        <w:tc>
          <w:tcPr>
            <w:tcW w:w="4927" w:type="dxa"/>
          </w:tcPr>
          <w:p w14:paraId="474222E8" w14:textId="69BB454A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505E0B63" wp14:editId="1A4B365F">
                  <wp:extent cx="2991485" cy="2831465"/>
                  <wp:effectExtent l="0" t="0" r="0" b="0"/>
                  <wp:docPr id="47" name="Picture 4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Chart, scatter chart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4F41F546" w14:textId="00BB42DE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2B00F798" wp14:editId="6D371123">
                  <wp:extent cx="2991485" cy="2831465"/>
                  <wp:effectExtent l="0" t="0" r="0" b="0"/>
                  <wp:docPr id="55" name="Picture 5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Chart, scatter chart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DA2" w14:paraId="5F8460FC" w14:textId="77777777" w:rsidTr="00FA6DA2">
        <w:tc>
          <w:tcPr>
            <w:tcW w:w="4927" w:type="dxa"/>
          </w:tcPr>
          <w:p w14:paraId="207C885F" w14:textId="44948BD0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11C47D70" wp14:editId="78A026C0">
                  <wp:extent cx="2991485" cy="2831465"/>
                  <wp:effectExtent l="0" t="0" r="0" b="0"/>
                  <wp:docPr id="48" name="Picture 48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Chart, scatter chart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64886480" w14:textId="177E35A3" w:rsidR="00FA6DA2" w:rsidRDefault="002D71B4" w:rsidP="00B0396D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5FDC6223" wp14:editId="467A4D46">
                  <wp:extent cx="2991485" cy="2831465"/>
                  <wp:effectExtent l="0" t="0" r="0" b="0"/>
                  <wp:docPr id="56" name="Picture 56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Chart, scatter chart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1370E0" w14:textId="77777777" w:rsidR="00B0396D" w:rsidRPr="00B0396D" w:rsidRDefault="00B0396D" w:rsidP="00B0396D">
      <w:pPr>
        <w:pStyle w:val="BodyText"/>
      </w:pPr>
    </w:p>
    <w:p w14:paraId="5AFCA59F" w14:textId="3323F42F" w:rsidR="002576E7" w:rsidRDefault="0035357D">
      <w:pPr>
        <w:pStyle w:val="Heading1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0" distR="0" simplePos="0" relativeHeight="2" behindDoc="0" locked="0" layoutInCell="1" allowOverlap="1" wp14:anchorId="76D8BB8F" wp14:editId="5DC033AB">
            <wp:simplePos x="0" y="0"/>
            <wp:positionH relativeFrom="column">
              <wp:posOffset>-387985</wp:posOffset>
            </wp:positionH>
            <wp:positionV relativeFrom="paragraph">
              <wp:posOffset>468972</wp:posOffset>
            </wp:positionV>
            <wp:extent cx="3609975" cy="364172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959" t="6410" r="13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2C14">
        <w:t>test simulation</w:t>
      </w:r>
    </w:p>
    <w:p w14:paraId="296ABADA" w14:textId="4EED13E7" w:rsidR="002576E7" w:rsidRDefault="00DC2C14">
      <w:pPr>
        <w:pStyle w:val="BodyText"/>
      </w:pPr>
      <w:proofErr w:type="spellStart"/>
      <w:r>
        <w:t>sim_length</w:t>
      </w:r>
      <w:proofErr w:type="spellEnd"/>
      <w:r>
        <w:t>=0096   # choose the simulation length (in hours, 4 characters)</w:t>
      </w:r>
    </w:p>
    <w:p w14:paraId="7E8EFADC" w14:textId="2480C1FE" w:rsidR="002576E7" w:rsidRDefault="00DC2C14">
      <w:pPr>
        <w:pStyle w:val="BodyText"/>
      </w:pPr>
      <w:r>
        <w:t>date=01/07/2021 08:00</w:t>
      </w:r>
    </w:p>
    <w:p w14:paraId="4E3AB691" w14:textId="12E2852D" w:rsidR="002576E7" w:rsidRDefault="00DC2C14">
      <w:pPr>
        <w:pStyle w:val="BodyText"/>
      </w:pPr>
      <w:proofErr w:type="spellStart"/>
      <w:r>
        <w:t>lat_degree</w:t>
      </w:r>
      <w:proofErr w:type="spellEnd"/>
      <w:r>
        <w:t>=-31</w:t>
      </w:r>
    </w:p>
    <w:p w14:paraId="3D7AC134" w14:textId="5F8FC7E3" w:rsidR="002576E7" w:rsidRDefault="00DC2C14">
      <w:pPr>
        <w:pStyle w:val="BodyText"/>
      </w:pPr>
      <w:proofErr w:type="spellStart"/>
      <w:r>
        <w:t>lat_minutes</w:t>
      </w:r>
      <w:proofErr w:type="spellEnd"/>
      <w:r>
        <w:t>=-52.45</w:t>
      </w:r>
    </w:p>
    <w:p w14:paraId="2952AA47" w14:textId="77777777" w:rsidR="002576E7" w:rsidRDefault="00DC2C14">
      <w:pPr>
        <w:pStyle w:val="BodyText"/>
      </w:pPr>
      <w:proofErr w:type="spellStart"/>
      <w:r>
        <w:t>lon_degree</w:t>
      </w:r>
      <w:proofErr w:type="spellEnd"/>
      <w:r>
        <w:t>=-51</w:t>
      </w:r>
    </w:p>
    <w:p w14:paraId="635B3D15" w14:textId="77777777" w:rsidR="002576E7" w:rsidRDefault="00DC2C14">
      <w:pPr>
        <w:pStyle w:val="BodyText"/>
      </w:pPr>
      <w:proofErr w:type="spellStart"/>
      <w:r>
        <w:t>lon_minutes</w:t>
      </w:r>
      <w:proofErr w:type="spellEnd"/>
      <w:r>
        <w:t>=-44.66</w:t>
      </w:r>
    </w:p>
    <w:p w14:paraId="3E433FEC" w14:textId="77777777" w:rsidR="002576E7" w:rsidRDefault="00DC2C14">
      <w:pPr>
        <w:pStyle w:val="BodyText"/>
      </w:pPr>
      <w:r>
        <w:t>duration=0072             # spill duration, in hours, 4 characters, if the spill is instantaneous type 0000</w:t>
      </w:r>
    </w:p>
    <w:p w14:paraId="34F80CCA" w14:textId="77777777" w:rsidR="002576E7" w:rsidRDefault="00DC2C14">
      <w:pPr>
        <w:pStyle w:val="BodyText"/>
      </w:pPr>
      <w:proofErr w:type="spellStart"/>
      <w:r>
        <w:t>spillrate</w:t>
      </w:r>
      <w:proofErr w:type="spellEnd"/>
      <w:r>
        <w:t>=01000.00        # spill rate in tons/</w:t>
      </w:r>
      <w:proofErr w:type="gramStart"/>
      <w:r>
        <w:t>hours,  if</w:t>
      </w:r>
      <w:proofErr w:type="gramEnd"/>
      <w:r>
        <w:t xml:space="preserve"> the spill is instantaneous write the total tons spilled</w:t>
      </w:r>
    </w:p>
    <w:p w14:paraId="2B0F62DF" w14:textId="77777777" w:rsidR="002576E7" w:rsidRDefault="00DC2C14">
      <w:pPr>
        <w:pStyle w:val="BodyText"/>
      </w:pPr>
      <w:r>
        <w:t>OIL_API=28</w:t>
      </w:r>
    </w:p>
    <w:p w14:paraId="0850D56A" w14:textId="79ECF3B5" w:rsidR="002576E7" w:rsidRDefault="002576E7">
      <w:pPr>
        <w:pStyle w:val="Heading1"/>
        <w:numPr>
          <w:ilvl w:val="0"/>
          <w:numId w:val="2"/>
        </w:numPr>
      </w:pPr>
    </w:p>
    <w:p w14:paraId="633CC896" w14:textId="77777777" w:rsidR="002576E7" w:rsidRDefault="00DC2C14">
      <w:pPr>
        <w:pStyle w:val="Heading1"/>
        <w:numPr>
          <w:ilvl w:val="0"/>
          <w:numId w:val="2"/>
        </w:numPr>
      </w:pPr>
      <w:r>
        <w:t>average spill displacement</w:t>
      </w:r>
    </w:p>
    <w:p w14:paraId="2DE81462" w14:textId="77777777" w:rsidR="002576E7" w:rsidRDefault="00DC2C14">
      <w:pPr>
        <w:pStyle w:val="BodyText"/>
      </w:pPr>
      <w:r>
        <w:t>control</w:t>
      </w:r>
    </w:p>
    <w:p w14:paraId="3B62D10A" w14:textId="77777777" w:rsidR="002576E7" w:rsidRDefault="00DC2C14">
      <w:pPr>
        <w:pStyle w:val="BodyText"/>
      </w:pPr>
      <w:r>
        <w:rPr>
          <w:noProof/>
        </w:rPr>
        <w:drawing>
          <wp:anchor distT="0" distB="0" distL="0" distR="0" simplePos="0" relativeHeight="20" behindDoc="0" locked="0" layoutInCell="1" allowOverlap="1" wp14:anchorId="664B5F24" wp14:editId="748DE4D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2605"/>
            <wp:effectExtent l="0" t="0" r="0" b="0"/>
            <wp:wrapSquare wrapText="largest"/>
            <wp:docPr id="2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A3384" w14:textId="77777777" w:rsidR="002576E7" w:rsidRDefault="00DC2C14">
      <w:pPr>
        <w:pStyle w:val="BodyText"/>
      </w:pPr>
      <w:r>
        <w:rPr>
          <w:noProof/>
        </w:rPr>
        <w:drawing>
          <wp:anchor distT="0" distB="0" distL="0" distR="0" simplePos="0" relativeHeight="21" behindDoc="0" locked="0" layoutInCell="1" allowOverlap="1" wp14:anchorId="0290A9C8" wp14:editId="02CE0E70">
            <wp:simplePos x="0" y="0"/>
            <wp:positionH relativeFrom="column">
              <wp:posOffset>57150</wp:posOffset>
            </wp:positionH>
            <wp:positionV relativeFrom="paragraph">
              <wp:posOffset>455295</wp:posOffset>
            </wp:positionV>
            <wp:extent cx="6120130" cy="534670"/>
            <wp:effectExtent l="0" t="0" r="0" b="0"/>
            <wp:wrapSquare wrapText="largest"/>
            <wp:docPr id="3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47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clean version</w:t>
      </w:r>
    </w:p>
    <w:p w14:paraId="1197225A" w14:textId="77777777" w:rsidR="002576E7" w:rsidRDefault="00DC2C14">
      <w:pPr>
        <w:pStyle w:val="Heading1"/>
        <w:numPr>
          <w:ilvl w:val="0"/>
          <w:numId w:val="0"/>
        </w:numPr>
      </w:pPr>
      <w:r>
        <w:br w:type="page"/>
      </w:r>
    </w:p>
    <w:p w14:paraId="6E0D908A" w14:textId="77777777" w:rsidR="002576E7" w:rsidRDefault="00DC2C14">
      <w:pPr>
        <w:pStyle w:val="Heading1"/>
        <w:numPr>
          <w:ilvl w:val="0"/>
          <w:numId w:val="2"/>
        </w:numPr>
      </w:pPr>
      <w:r>
        <w:lastRenderedPageBreak/>
        <w:t>surface oil concentration</w:t>
      </w:r>
    </w:p>
    <w:tbl>
      <w:tblPr>
        <w:tblW w:w="9638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819"/>
        <w:gridCol w:w="4819"/>
      </w:tblGrid>
      <w:tr w:rsidR="002576E7" w14:paraId="1B00CF91" w14:textId="77777777"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96EE0AB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7" behindDoc="0" locked="0" layoutInCell="1" allowOverlap="1" wp14:anchorId="360C9BAF" wp14:editId="1CBD4D8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973070"/>
                  <wp:effectExtent l="0" t="0" r="0" b="0"/>
                  <wp:wrapSquare wrapText="largest"/>
                  <wp:docPr id="4" name="Imag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ADAE34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3" behindDoc="0" locked="0" layoutInCell="1" allowOverlap="1" wp14:anchorId="25532442" wp14:editId="01A2BC0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973070"/>
                  <wp:effectExtent l="0" t="0" r="0" b="0"/>
                  <wp:wrapSquare wrapText="largest"/>
                  <wp:docPr id="5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576E7" w14:paraId="28C9EB0B" w14:textId="77777777">
        <w:tc>
          <w:tcPr>
            <w:tcW w:w="4819" w:type="dxa"/>
            <w:tcBorders>
              <w:left w:val="single" w:sz="2" w:space="0" w:color="000000"/>
              <w:bottom w:val="single" w:sz="2" w:space="0" w:color="000000"/>
            </w:tcBorders>
          </w:tcPr>
          <w:p w14:paraId="0927BCE1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8" behindDoc="0" locked="0" layoutInCell="1" allowOverlap="1" wp14:anchorId="5B13963B" wp14:editId="197738CB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973070"/>
                  <wp:effectExtent l="0" t="0" r="0" b="0"/>
                  <wp:wrapSquare wrapText="largest"/>
                  <wp:docPr id="6" name="Imag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85B6FD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4" behindDoc="0" locked="0" layoutInCell="1" allowOverlap="1" wp14:anchorId="0DCA7D25" wp14:editId="2C2FAD2A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973070"/>
                  <wp:effectExtent l="0" t="0" r="0" b="0"/>
                  <wp:wrapSquare wrapText="largest"/>
                  <wp:docPr id="7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576E7" w14:paraId="04B37D7F" w14:textId="77777777">
        <w:tc>
          <w:tcPr>
            <w:tcW w:w="4819" w:type="dxa"/>
            <w:tcBorders>
              <w:left w:val="single" w:sz="2" w:space="0" w:color="000000"/>
              <w:bottom w:val="single" w:sz="2" w:space="0" w:color="000000"/>
            </w:tcBorders>
          </w:tcPr>
          <w:p w14:paraId="654AC462" w14:textId="77777777" w:rsidR="002576E7" w:rsidRDefault="00DC2C14">
            <w:pPr>
              <w:pStyle w:val="TableContents"/>
            </w:pPr>
            <w:r>
              <w:rPr>
                <w:noProof/>
              </w:rPr>
              <w:lastRenderedPageBreak/>
              <w:drawing>
                <wp:anchor distT="0" distB="0" distL="0" distR="0" simplePos="0" relativeHeight="9" behindDoc="0" locked="0" layoutInCell="1" allowOverlap="1" wp14:anchorId="3C12EAFE" wp14:editId="3CCDD7BC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973070"/>
                  <wp:effectExtent l="0" t="0" r="0" b="0"/>
                  <wp:wrapSquare wrapText="largest"/>
                  <wp:docPr id="8" name="Imag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5CD712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5" behindDoc="0" locked="0" layoutInCell="1" allowOverlap="1" wp14:anchorId="3FDA0962" wp14:editId="2AA6D66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973070"/>
                  <wp:effectExtent l="0" t="0" r="0" b="0"/>
                  <wp:wrapSquare wrapText="largest"/>
                  <wp:docPr id="9" name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576E7" w14:paraId="17EA8474" w14:textId="77777777">
        <w:tc>
          <w:tcPr>
            <w:tcW w:w="4819" w:type="dxa"/>
            <w:tcBorders>
              <w:left w:val="single" w:sz="2" w:space="0" w:color="000000"/>
              <w:bottom w:val="single" w:sz="2" w:space="0" w:color="000000"/>
            </w:tcBorders>
          </w:tcPr>
          <w:p w14:paraId="74E22E34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0" behindDoc="0" locked="0" layoutInCell="1" allowOverlap="1" wp14:anchorId="5D7B4903" wp14:editId="5DACE90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973070"/>
                  <wp:effectExtent l="0" t="0" r="0" b="0"/>
                  <wp:wrapSquare wrapText="largest"/>
                  <wp:docPr id="10" name="Imag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136A87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6" behindDoc="0" locked="0" layoutInCell="1" allowOverlap="1" wp14:anchorId="4D73C14D" wp14:editId="6CCB7D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973070"/>
                  <wp:effectExtent l="0" t="0" r="0" b="0"/>
                  <wp:wrapSquare wrapText="largest"/>
                  <wp:docPr id="11" name="Imag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AE80D97" w14:textId="77777777" w:rsidR="002576E7" w:rsidRDefault="002576E7">
      <w:pPr>
        <w:pStyle w:val="BodyText"/>
      </w:pPr>
    </w:p>
    <w:p w14:paraId="535E1D37" w14:textId="77777777" w:rsidR="002576E7" w:rsidRDefault="002576E7">
      <w:pPr>
        <w:pStyle w:val="BodyText"/>
      </w:pPr>
    </w:p>
    <w:p w14:paraId="5C93AC22" w14:textId="77777777" w:rsidR="002576E7" w:rsidRDefault="00DC2C14">
      <w:pPr>
        <w:pStyle w:val="Heading1"/>
        <w:numPr>
          <w:ilvl w:val="0"/>
          <w:numId w:val="0"/>
        </w:numPr>
      </w:pPr>
      <w:r>
        <w:br w:type="page"/>
      </w:r>
    </w:p>
    <w:p w14:paraId="283F766F" w14:textId="77777777" w:rsidR="002576E7" w:rsidRDefault="00DC2C14">
      <w:pPr>
        <w:pStyle w:val="Heading1"/>
        <w:numPr>
          <w:ilvl w:val="0"/>
          <w:numId w:val="2"/>
        </w:numPr>
      </w:pPr>
      <w:r>
        <w:lastRenderedPageBreak/>
        <w:t>beached oil concentrations</w:t>
      </w:r>
    </w:p>
    <w:p w14:paraId="25AF5140" w14:textId="77777777" w:rsidR="002576E7" w:rsidRDefault="002576E7">
      <w:pPr>
        <w:pStyle w:val="BodyText"/>
      </w:pPr>
    </w:p>
    <w:tbl>
      <w:tblPr>
        <w:tblW w:w="9638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819"/>
        <w:gridCol w:w="4819"/>
      </w:tblGrid>
      <w:tr w:rsidR="002576E7" w14:paraId="512F864A" w14:textId="77777777"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1CCBE52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1" behindDoc="0" locked="0" layoutInCell="1" allowOverlap="1" wp14:anchorId="5589C3B3" wp14:editId="212591A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717165"/>
                  <wp:effectExtent l="0" t="0" r="0" b="0"/>
                  <wp:wrapSquare wrapText="largest"/>
                  <wp:docPr id="12" name="Image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AE20DD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5" behindDoc="0" locked="0" layoutInCell="1" allowOverlap="1" wp14:anchorId="39519586" wp14:editId="09E218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717165"/>
                  <wp:effectExtent l="0" t="0" r="0" b="0"/>
                  <wp:wrapSquare wrapText="largest"/>
                  <wp:docPr id="13" name="Image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576E7" w14:paraId="6C61A3F7" w14:textId="77777777">
        <w:tc>
          <w:tcPr>
            <w:tcW w:w="4819" w:type="dxa"/>
            <w:tcBorders>
              <w:left w:val="single" w:sz="2" w:space="0" w:color="000000"/>
              <w:bottom w:val="single" w:sz="2" w:space="0" w:color="000000"/>
            </w:tcBorders>
          </w:tcPr>
          <w:p w14:paraId="273FB414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2" behindDoc="0" locked="0" layoutInCell="1" allowOverlap="1" wp14:anchorId="41C1E43F" wp14:editId="465E14D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717165"/>
                  <wp:effectExtent l="0" t="0" r="0" b="0"/>
                  <wp:wrapSquare wrapText="largest"/>
                  <wp:docPr id="14" name="Image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EC2C05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6" behindDoc="0" locked="0" layoutInCell="1" allowOverlap="1" wp14:anchorId="22522851" wp14:editId="44E1655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717165"/>
                  <wp:effectExtent l="0" t="0" r="0" b="0"/>
                  <wp:wrapSquare wrapText="largest"/>
                  <wp:docPr id="15" name="Image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576E7" w14:paraId="606B1E8E" w14:textId="77777777">
        <w:tc>
          <w:tcPr>
            <w:tcW w:w="4819" w:type="dxa"/>
            <w:tcBorders>
              <w:left w:val="single" w:sz="2" w:space="0" w:color="000000"/>
              <w:bottom w:val="single" w:sz="2" w:space="0" w:color="000000"/>
            </w:tcBorders>
          </w:tcPr>
          <w:p w14:paraId="78DC2700" w14:textId="77777777" w:rsidR="002576E7" w:rsidRDefault="00DC2C14">
            <w:pPr>
              <w:pStyle w:val="TableContents"/>
            </w:pPr>
            <w:r>
              <w:rPr>
                <w:noProof/>
              </w:rPr>
              <w:lastRenderedPageBreak/>
              <w:drawing>
                <wp:anchor distT="0" distB="0" distL="0" distR="0" simplePos="0" relativeHeight="13" behindDoc="0" locked="0" layoutInCell="1" allowOverlap="1" wp14:anchorId="15F9CA78" wp14:editId="2AD92DD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717165"/>
                  <wp:effectExtent l="0" t="0" r="0" b="0"/>
                  <wp:wrapSquare wrapText="largest"/>
                  <wp:docPr id="16" name="Image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D116F9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7" behindDoc="0" locked="0" layoutInCell="1" allowOverlap="1" wp14:anchorId="68C07F8C" wp14:editId="3BEA140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717165"/>
                  <wp:effectExtent l="0" t="0" r="0" b="0"/>
                  <wp:wrapSquare wrapText="largest"/>
                  <wp:docPr id="17" name="Image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576E7" w14:paraId="09A3AABB" w14:textId="77777777">
        <w:tc>
          <w:tcPr>
            <w:tcW w:w="4819" w:type="dxa"/>
            <w:tcBorders>
              <w:left w:val="single" w:sz="2" w:space="0" w:color="000000"/>
              <w:bottom w:val="single" w:sz="2" w:space="0" w:color="000000"/>
            </w:tcBorders>
          </w:tcPr>
          <w:p w14:paraId="08800E19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4" behindDoc="0" locked="0" layoutInCell="1" allowOverlap="1" wp14:anchorId="1E0EEED1" wp14:editId="3DEC8A1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887345"/>
                  <wp:effectExtent l="0" t="0" r="0" b="0"/>
                  <wp:wrapSquare wrapText="largest"/>
                  <wp:docPr id="18" name="Image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88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A986C3" w14:textId="77777777" w:rsidR="002576E7" w:rsidRDefault="00DC2C14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8" behindDoc="0" locked="0" layoutInCell="1" allowOverlap="1" wp14:anchorId="367A56BE" wp14:editId="0E5E8E5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2887345"/>
                  <wp:effectExtent l="0" t="0" r="0" b="0"/>
                  <wp:wrapSquare wrapText="largest"/>
                  <wp:docPr id="19" name="Image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88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6D96AC6" w14:textId="77777777" w:rsidR="002576E7" w:rsidRDefault="002576E7">
      <w:pPr>
        <w:pStyle w:val="BodyText"/>
      </w:pPr>
    </w:p>
    <w:p w14:paraId="3DE21987" w14:textId="77777777" w:rsidR="002576E7" w:rsidRDefault="002576E7">
      <w:pPr>
        <w:pStyle w:val="Heading1"/>
        <w:numPr>
          <w:ilvl w:val="0"/>
          <w:numId w:val="2"/>
        </w:numPr>
      </w:pPr>
    </w:p>
    <w:p w14:paraId="25FA2397" w14:textId="77777777" w:rsidR="002576E7" w:rsidRDefault="00DC2C14">
      <w:pPr>
        <w:pStyle w:val="Heading1"/>
        <w:numPr>
          <w:ilvl w:val="0"/>
          <w:numId w:val="0"/>
        </w:numPr>
      </w:pPr>
      <w:r>
        <w:br w:type="page"/>
      </w:r>
    </w:p>
    <w:p w14:paraId="08341FA4" w14:textId="77777777" w:rsidR="002576E7" w:rsidRDefault="00DC2C14">
      <w:pPr>
        <w:pStyle w:val="Heading1"/>
        <w:numPr>
          <w:ilvl w:val="0"/>
          <w:numId w:val="2"/>
        </w:numPr>
      </w:pPr>
      <w:r>
        <w:lastRenderedPageBreak/>
        <w:t xml:space="preserve">center of mass </w:t>
      </w:r>
      <w:proofErr w:type="spellStart"/>
      <w:r>
        <w:t>tseries</w:t>
      </w:r>
      <w:proofErr w:type="spellEnd"/>
    </w:p>
    <w:p w14:paraId="52AE8A81" w14:textId="77777777" w:rsidR="002576E7" w:rsidRDefault="002576E7">
      <w:pPr>
        <w:pStyle w:val="BodyText"/>
      </w:pPr>
    </w:p>
    <w:p w14:paraId="0D044BFC" w14:textId="77777777" w:rsidR="002576E7" w:rsidRDefault="00DC2C14">
      <w:pPr>
        <w:pStyle w:val="BodyText"/>
      </w:pPr>
      <w:r>
        <w:t>The spill center of mass was calculated for both simulations (</w:t>
      </w:r>
      <w:proofErr w:type="gramStart"/>
      <w:r>
        <w:t>i.e.</w:t>
      </w:r>
      <w:proofErr w:type="gramEnd"/>
      <w:r>
        <w:t xml:space="preserve"> generated by the control and clean codes) and printed onto a </w:t>
      </w:r>
      <w:proofErr w:type="spellStart"/>
      <w:r>
        <w:t>txt</w:t>
      </w:r>
      <w:proofErr w:type="spellEnd"/>
      <w:r>
        <w:t xml:space="preserve"> file. The two files were compared with the </w:t>
      </w:r>
      <w:proofErr w:type="spellStart"/>
      <w:r>
        <w:t>diffchecker</w:t>
      </w:r>
      <w:proofErr w:type="spellEnd"/>
      <w:r>
        <w:t xml:space="preserve"> application and resulted identical.</w:t>
      </w:r>
    </w:p>
    <w:p w14:paraId="78E3C335" w14:textId="77777777" w:rsidR="002576E7" w:rsidRDefault="00DC2C14">
      <w:pPr>
        <w:pStyle w:val="BodyText"/>
      </w:pPr>
      <w:r>
        <w:rPr>
          <w:noProof/>
        </w:rPr>
        <w:drawing>
          <wp:anchor distT="0" distB="0" distL="0" distR="0" simplePos="0" relativeHeight="22" behindDoc="0" locked="0" layoutInCell="1" allowOverlap="1" wp14:anchorId="5C86845A" wp14:editId="2F90631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0655"/>
            <wp:effectExtent l="0" t="0" r="0" b="0"/>
            <wp:wrapSquare wrapText="largest"/>
            <wp:docPr id="20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4BF17" w14:textId="77777777" w:rsidR="002576E7" w:rsidRDefault="00DC2C14">
      <w:pPr>
        <w:pStyle w:val="Heading1"/>
        <w:numPr>
          <w:ilvl w:val="0"/>
          <w:numId w:val="2"/>
        </w:numPr>
      </w:pPr>
      <w:r>
        <w:t xml:space="preserve">oil weathering </w:t>
      </w:r>
    </w:p>
    <w:p w14:paraId="1AE3B27E" w14:textId="77777777" w:rsidR="002576E7" w:rsidRDefault="002576E7">
      <w:pPr>
        <w:pStyle w:val="BodyText"/>
      </w:pPr>
    </w:p>
    <w:p w14:paraId="2C435D26" w14:textId="77777777" w:rsidR="002576E7" w:rsidRDefault="00DC2C14">
      <w:pPr>
        <w:pStyle w:val="BodyText"/>
      </w:pPr>
      <w:r>
        <w:t xml:space="preserve">The oil weathering file, </w:t>
      </w:r>
      <w:proofErr w:type="spellStart"/>
      <w:r>
        <w:t>medslik.fte</w:t>
      </w:r>
      <w:proofErr w:type="spellEnd"/>
      <w:r>
        <w:t>, for both simulations (</w:t>
      </w:r>
      <w:proofErr w:type="gramStart"/>
      <w:r>
        <w:t>i.e.</w:t>
      </w:r>
      <w:proofErr w:type="gramEnd"/>
      <w:r>
        <w:t xml:space="preserve"> generated by the control and clean codes) were compared with the </w:t>
      </w:r>
      <w:proofErr w:type="spellStart"/>
      <w:r>
        <w:t>diffchecker</w:t>
      </w:r>
      <w:proofErr w:type="spellEnd"/>
      <w:r>
        <w:t xml:space="preserve"> application and resulted identical.</w:t>
      </w:r>
    </w:p>
    <w:p w14:paraId="2F593852" w14:textId="77777777" w:rsidR="002576E7" w:rsidRDefault="002576E7">
      <w:pPr>
        <w:pStyle w:val="BodyText"/>
      </w:pPr>
    </w:p>
    <w:p w14:paraId="0CD28080" w14:textId="77777777" w:rsidR="002576E7" w:rsidRDefault="00DC2C14">
      <w:pPr>
        <w:pStyle w:val="BodyText"/>
      </w:pPr>
      <w:r>
        <w:rPr>
          <w:noProof/>
        </w:rPr>
        <w:drawing>
          <wp:anchor distT="0" distB="0" distL="0" distR="0" simplePos="0" relativeHeight="19" behindDoc="0" locked="0" layoutInCell="1" allowOverlap="1" wp14:anchorId="51371106" wp14:editId="4894E3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44775"/>
            <wp:effectExtent l="0" t="0" r="0" b="0"/>
            <wp:wrapSquare wrapText="largest"/>
            <wp:docPr id="21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878C2" w14:textId="77777777" w:rsidR="002576E7" w:rsidRDefault="002576E7">
      <w:pPr>
        <w:pStyle w:val="BodyText"/>
      </w:pPr>
    </w:p>
    <w:p w14:paraId="2E5D5E2E" w14:textId="77777777" w:rsidR="002576E7" w:rsidRDefault="00DC2C14">
      <w:pPr>
        <w:pStyle w:val="Heading1"/>
      </w:pPr>
      <w:r>
        <w:lastRenderedPageBreak/>
        <w:t>execution time</w:t>
      </w:r>
    </w:p>
    <w:p w14:paraId="4EF2CAED" w14:textId="77777777" w:rsidR="002576E7" w:rsidRDefault="00DC2C14">
      <w:pPr>
        <w:pStyle w:val="BodyText"/>
      </w:pPr>
      <w:r>
        <w:t>Control experiment:</w:t>
      </w:r>
    </w:p>
    <w:p w14:paraId="535FCA20" w14:textId="77777777" w:rsidR="002576E7" w:rsidRDefault="00DC2C14">
      <w:pPr>
        <w:pStyle w:val="BodyText"/>
      </w:pPr>
      <w:r>
        <w:t xml:space="preserve">2021-07-12 10:37:06 1626079026 </w:t>
      </w:r>
      <w:proofErr w:type="spellStart"/>
      <w:r>
        <w:t>mdk</w:t>
      </w:r>
      <w:proofErr w:type="spellEnd"/>
      <w:r>
        <w:t xml:space="preserve"> start EXE</w:t>
      </w:r>
    </w:p>
    <w:p w14:paraId="1CDA1A46" w14:textId="77777777" w:rsidR="002576E7" w:rsidRDefault="00DC2C14">
      <w:pPr>
        <w:pStyle w:val="BodyText"/>
      </w:pPr>
      <w:r>
        <w:t xml:space="preserve">2021-07-12 10:37:31 1626079051 </w:t>
      </w:r>
      <w:proofErr w:type="spellStart"/>
      <w:r>
        <w:t>mdk</w:t>
      </w:r>
      <w:proofErr w:type="spellEnd"/>
      <w:r>
        <w:t xml:space="preserve"> end EXE - Execution time: 24.425968563 sec. </w:t>
      </w:r>
    </w:p>
    <w:p w14:paraId="762EB170" w14:textId="77777777" w:rsidR="002576E7" w:rsidRDefault="002576E7">
      <w:pPr>
        <w:pStyle w:val="BodyText"/>
      </w:pPr>
    </w:p>
    <w:p w14:paraId="785A16DC" w14:textId="77777777" w:rsidR="002576E7" w:rsidRDefault="00DC2C14">
      <w:pPr>
        <w:pStyle w:val="BodyText"/>
      </w:pPr>
      <w:r>
        <w:t>Clean code experiment:</w:t>
      </w:r>
    </w:p>
    <w:p w14:paraId="332BFBD2" w14:textId="77777777" w:rsidR="002576E7" w:rsidRDefault="00DC2C14">
      <w:pPr>
        <w:pStyle w:val="BodyText"/>
      </w:pPr>
      <w:r>
        <w:t xml:space="preserve">2021-07-12 10:46:55 1626079615 </w:t>
      </w:r>
      <w:proofErr w:type="spellStart"/>
      <w:r>
        <w:t>mdk</w:t>
      </w:r>
      <w:proofErr w:type="spellEnd"/>
      <w:r>
        <w:t xml:space="preserve"> start EXE</w:t>
      </w:r>
    </w:p>
    <w:p w14:paraId="3968718B" w14:textId="70897C75" w:rsidR="002576E7" w:rsidRDefault="00DC2C14">
      <w:pPr>
        <w:pStyle w:val="BodyText"/>
      </w:pPr>
      <w:r>
        <w:t xml:space="preserve">2021-07-12 10:47:19 1626079639 </w:t>
      </w:r>
      <w:proofErr w:type="spellStart"/>
      <w:r>
        <w:t>mdk</w:t>
      </w:r>
      <w:proofErr w:type="spellEnd"/>
      <w:r>
        <w:t xml:space="preserve"> end EXE - Execution time: 23.632186380 sec. </w:t>
      </w:r>
    </w:p>
    <w:p w14:paraId="65787DED" w14:textId="5A83DCD0" w:rsidR="0035357D" w:rsidRDefault="0035357D">
      <w:pPr>
        <w:pStyle w:val="BodyText"/>
      </w:pPr>
    </w:p>
    <w:p w14:paraId="0FBB1119" w14:textId="77777777" w:rsidR="0035357D" w:rsidRDefault="0035357D">
      <w:pPr>
        <w:pStyle w:val="BodyText"/>
      </w:pPr>
    </w:p>
    <w:sectPr w:rsidR="0035357D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Liberation Serif">
    <w:altName w:val="Times New Roman"/>
    <w:panose1 w:val="020B0604020202020204"/>
    <w:charset w:val="01"/>
    <w:family w:val="roman"/>
    <w:pitch w:val="variable"/>
  </w:font>
  <w:font w:name="Noto Serif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E441A"/>
    <w:multiLevelType w:val="multilevel"/>
    <w:tmpl w:val="BF2EF49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EAC6E4C"/>
    <w:multiLevelType w:val="hybridMultilevel"/>
    <w:tmpl w:val="186E96B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5A6F90"/>
    <w:multiLevelType w:val="hybridMultilevel"/>
    <w:tmpl w:val="50AC37DA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79336687"/>
    <w:multiLevelType w:val="multilevel"/>
    <w:tmpl w:val="4A400670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333140705">
    <w:abstractNumId w:val="3"/>
  </w:num>
  <w:num w:numId="2" w16cid:durableId="673071584">
    <w:abstractNumId w:val="0"/>
  </w:num>
  <w:num w:numId="3" w16cid:durableId="678969845">
    <w:abstractNumId w:val="1"/>
  </w:num>
  <w:num w:numId="4" w16cid:durableId="9418857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576E7"/>
    <w:rsid w:val="000362D0"/>
    <w:rsid w:val="002576E7"/>
    <w:rsid w:val="002D71B4"/>
    <w:rsid w:val="0035357D"/>
    <w:rsid w:val="004B6BEB"/>
    <w:rsid w:val="004C4B5D"/>
    <w:rsid w:val="005149B7"/>
    <w:rsid w:val="00B0396D"/>
    <w:rsid w:val="00BF58A8"/>
    <w:rsid w:val="00C22F9B"/>
    <w:rsid w:val="00DC2C14"/>
    <w:rsid w:val="00FA6DA2"/>
    <w:rsid w:val="00FF6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ED23893"/>
  <w15:docId w15:val="{6D0D7018-F5C0-BB40-9FAD-A577F53DF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</w:rPr>
  </w:style>
  <w:style w:type="paragraph" w:styleId="Heading1">
    <w:name w:val="heading 1"/>
    <w:basedOn w:val="Heading"/>
    <w:next w:val="BodyText"/>
    <w:uiPriority w:val="9"/>
    <w:qFormat/>
    <w:pPr>
      <w:numPr>
        <w:numId w:val="1"/>
      </w:numPr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Title">
    <w:name w:val="Title"/>
    <w:basedOn w:val="Heading"/>
    <w:next w:val="BodyText"/>
    <w:uiPriority w:val="10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BodyText"/>
    <w:uiPriority w:val="11"/>
    <w:qFormat/>
    <w:pPr>
      <w:spacing w:before="60"/>
      <w:jc w:val="center"/>
    </w:pPr>
    <w:rPr>
      <w:sz w:val="36"/>
      <w:szCs w:val="36"/>
    </w:rPr>
  </w:style>
  <w:style w:type="paragraph" w:customStyle="1" w:styleId="TableContents">
    <w:name w:val="Table Contents"/>
    <w:basedOn w:val="Normal"/>
    <w:qFormat/>
    <w:pPr>
      <w:suppressLineNumbers/>
    </w:pPr>
  </w:style>
  <w:style w:type="table" w:styleId="TableGrid">
    <w:name w:val="Table Grid"/>
    <w:basedOn w:val="TableNormal"/>
    <w:uiPriority w:val="39"/>
    <w:rsid w:val="00B039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14</Pages>
  <Words>626</Words>
  <Characters>3571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augusto sepp</dc:creator>
  <dc:description/>
  <cp:lastModifiedBy>augusto sepp</cp:lastModifiedBy>
  <cp:revision>9</cp:revision>
  <dcterms:created xsi:type="dcterms:W3CDTF">2021-08-11T09:47:00Z</dcterms:created>
  <dcterms:modified xsi:type="dcterms:W3CDTF">2022-07-14T10:40:00Z</dcterms:modified>
  <dc:language>en-US</dc:language>
</cp:coreProperties>
</file>